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2F" w:rsidRDefault="0069452F"/>
    <w:p w:rsidR="00FF763B" w:rsidRDefault="00AB1FB2" w:rsidP="00033FFF">
      <w:pPr>
        <w:pStyle w:val="xmsonormal"/>
        <w:rPr>
          <w:rFonts w:ascii="Optima" w:hAnsi="Optima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1874520" cy="112776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12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FFF" w:rsidRPr="00FF763B" w:rsidRDefault="00675289" w:rsidP="00033FFF">
      <w:pPr>
        <w:pStyle w:val="xmsonormal"/>
        <w:rPr>
          <w:rFonts w:ascii="Optima" w:hAnsi="Optima" w:cs="Times New Roman"/>
          <w:i/>
          <w:iCs/>
          <w:sz w:val="24"/>
          <w:szCs w:val="24"/>
        </w:rPr>
      </w:pPr>
      <w:r>
        <w:rPr>
          <w:rFonts w:ascii="Optima" w:hAnsi="Optima" w:cs="Times New Roman"/>
          <w:i/>
          <w:iCs/>
          <w:sz w:val="24"/>
          <w:szCs w:val="24"/>
        </w:rPr>
        <w:t>I colleghi, giornalisti e</w:t>
      </w:r>
      <w:r w:rsidR="00033FFF">
        <w:rPr>
          <w:rFonts w:ascii="Optima" w:hAnsi="Optima" w:cs="Times New Roman"/>
          <w:i/>
          <w:iCs/>
          <w:sz w:val="24"/>
          <w:szCs w:val="24"/>
        </w:rPr>
        <w:t xml:space="preserve"> operatori culturali sono invitati a diffondere la notizia:</w:t>
      </w:r>
      <w:r w:rsidR="00033FFF" w:rsidRPr="00033FFF">
        <w:t xml:space="preserve"> </w:t>
      </w:r>
    </w:p>
    <w:p w:rsidR="00033FFF" w:rsidRPr="00F85EF8" w:rsidRDefault="00F85EF8" w:rsidP="00033FFF">
      <w:pPr>
        <w:pStyle w:val="xmsonormal"/>
        <w:jc w:val="center"/>
        <w:rPr>
          <w:rFonts w:cs="Times New Roman"/>
          <w:b/>
          <w:bCs/>
          <w:smallCaps/>
        </w:rPr>
      </w:pPr>
      <w:r w:rsidRPr="00F85EF8">
        <w:rPr>
          <w:rFonts w:ascii="Optima" w:hAnsi="Optima" w:cs="Times New Roman"/>
          <w:b/>
          <w:bCs/>
          <w:i/>
          <w:iCs/>
          <w:smallCaps/>
          <w:sz w:val="24"/>
          <w:szCs w:val="24"/>
        </w:rPr>
        <w:t>Nuove Scoperte A</w:t>
      </w:r>
      <w:r w:rsidR="001A2E1C" w:rsidRPr="00F85EF8">
        <w:rPr>
          <w:rFonts w:ascii="Optima" w:hAnsi="Optima" w:cs="Times New Roman"/>
          <w:b/>
          <w:bCs/>
          <w:i/>
          <w:iCs/>
          <w:smallCaps/>
          <w:sz w:val="24"/>
          <w:szCs w:val="24"/>
        </w:rPr>
        <w:t>rcheologiche nel Porto</w:t>
      </w:r>
      <w:r w:rsidR="00033FFF" w:rsidRPr="00F85EF8">
        <w:rPr>
          <w:rFonts w:ascii="Optima" w:hAnsi="Optima" w:cs="Times New Roman"/>
          <w:b/>
          <w:bCs/>
          <w:i/>
          <w:iCs/>
          <w:smallCaps/>
          <w:sz w:val="24"/>
          <w:szCs w:val="24"/>
        </w:rPr>
        <w:t xml:space="preserve"> dell’Isola del Giglio</w:t>
      </w:r>
    </w:p>
    <w:p w:rsidR="00033FFF" w:rsidRDefault="00033FFF" w:rsidP="00033FFF">
      <w:pPr>
        <w:pStyle w:val="xmsonormal"/>
        <w:jc w:val="center"/>
        <w:rPr>
          <w:rFonts w:ascii="Optima" w:eastAsia="Times New Roman" w:hAnsi="Optima" w:cs="Times New Roman"/>
          <w:color w:val="000000"/>
          <w:sz w:val="24"/>
          <w:szCs w:val="24"/>
        </w:rPr>
      </w:pPr>
      <w:r>
        <w:rPr>
          <w:rFonts w:ascii="Optima" w:hAnsi="Optima" w:cs="Times New Roman"/>
          <w:b/>
          <w:bCs/>
          <w:smallCaps/>
          <w:sz w:val="24"/>
          <w:szCs w:val="24"/>
        </w:rPr>
        <w:t> </w:t>
      </w:r>
      <w:r>
        <w:rPr>
          <w:rFonts w:ascii="Optima" w:eastAsia="Times New Roman" w:hAnsi="Optima" w:cs="Times New Roman"/>
          <w:color w:val="000000"/>
          <w:sz w:val="24"/>
          <w:szCs w:val="24"/>
        </w:rPr>
        <w:t>Presentazione dei recenti rinvenimenti archeologici dallo specchio acqueo di Giglio Porto</w:t>
      </w:r>
    </w:p>
    <w:p w:rsidR="00033FFF" w:rsidRDefault="00033FFF" w:rsidP="00033FFF">
      <w:pPr>
        <w:pStyle w:val="xmsonormal"/>
        <w:jc w:val="center"/>
        <w:rPr>
          <w:rFonts w:cs="Times New Roman"/>
        </w:rPr>
      </w:pPr>
      <w:r>
        <w:rPr>
          <w:rFonts w:ascii="Optima" w:hAnsi="Optima" w:cs="Times New Roman"/>
          <w:b/>
          <w:bCs/>
          <w:sz w:val="24"/>
          <w:szCs w:val="24"/>
        </w:rPr>
        <w:t xml:space="preserve">Siena, </w:t>
      </w:r>
      <w:r>
        <w:rPr>
          <w:rFonts w:ascii="Optima" w:hAnsi="Optima" w:cs="Times New Roman"/>
          <w:sz w:val="24"/>
          <w:szCs w:val="24"/>
        </w:rPr>
        <w:t xml:space="preserve">via di città 138, </w:t>
      </w:r>
      <w:r>
        <w:rPr>
          <w:rFonts w:ascii="Optima" w:hAnsi="Optima" w:cs="Times New Roman"/>
          <w:b/>
          <w:bCs/>
          <w:sz w:val="24"/>
          <w:szCs w:val="24"/>
        </w:rPr>
        <w:t>sede SABAP-Si</w:t>
      </w:r>
    </w:p>
    <w:p w:rsidR="00FF763B" w:rsidRPr="00FF763B" w:rsidRDefault="00033FFF" w:rsidP="00FF763B">
      <w:pPr>
        <w:pStyle w:val="xm4595440435866076546gmail-western"/>
        <w:spacing w:before="0" w:beforeAutospacing="0" w:after="0" w:afterAutospacing="0"/>
        <w:jc w:val="center"/>
        <w:rPr>
          <w:rFonts w:cs="Times New Roman"/>
        </w:rPr>
      </w:pPr>
      <w:r>
        <w:rPr>
          <w:rFonts w:ascii="Optima" w:hAnsi="Optima" w:cs="Times New Roman"/>
        </w:rPr>
        <w:t xml:space="preserve">martedì </w:t>
      </w:r>
      <w:r w:rsidR="00675289">
        <w:rPr>
          <w:rFonts w:ascii="Optima" w:hAnsi="Optima" w:cs="Times New Roman"/>
          <w:b/>
          <w:bCs/>
        </w:rPr>
        <w:t>1</w:t>
      </w:r>
      <w:r w:rsidR="00C529F1">
        <w:rPr>
          <w:rFonts w:ascii="Optima" w:hAnsi="Optima" w:cs="Times New Roman"/>
          <w:b/>
          <w:bCs/>
        </w:rPr>
        <w:t>9</w:t>
      </w:r>
      <w:r>
        <w:rPr>
          <w:rFonts w:ascii="Optima" w:hAnsi="Optima" w:cs="Times New Roman"/>
        </w:rPr>
        <w:t xml:space="preserve"> </w:t>
      </w:r>
      <w:r w:rsidR="00675289">
        <w:rPr>
          <w:rFonts w:ascii="Optima" w:hAnsi="Optima" w:cs="Times New Roman"/>
        </w:rPr>
        <w:t>giugno</w:t>
      </w:r>
      <w:r>
        <w:rPr>
          <w:rFonts w:ascii="Optima" w:hAnsi="Optima" w:cs="Times New Roman"/>
          <w:b/>
          <w:bCs/>
        </w:rPr>
        <w:t xml:space="preserve"> 2018, </w:t>
      </w:r>
      <w:r>
        <w:rPr>
          <w:rFonts w:ascii="Optima" w:hAnsi="Optima" w:cs="Times New Roman"/>
        </w:rPr>
        <w:t xml:space="preserve">ore </w:t>
      </w:r>
      <w:r>
        <w:rPr>
          <w:rFonts w:ascii="Optima" w:hAnsi="Optima" w:cs="Times New Roman"/>
          <w:b/>
          <w:bCs/>
        </w:rPr>
        <w:t>12.00</w:t>
      </w:r>
    </w:p>
    <w:p w:rsidR="00033FFF" w:rsidRDefault="00033FFF" w:rsidP="00033FFF">
      <w:pPr>
        <w:pStyle w:val="xm4595440435866076546gmail-western"/>
        <w:spacing w:before="0" w:beforeAutospacing="0" w:after="0" w:afterAutospacing="0"/>
        <w:rPr>
          <w:rFonts w:cs="Times New Roman"/>
        </w:rPr>
      </w:pPr>
      <w:r>
        <w:rPr>
          <w:rFonts w:ascii="Optima" w:hAnsi="Optima" w:cs="Times New Roman"/>
        </w:rPr>
        <w:t>Alla presenza di:</w:t>
      </w:r>
    </w:p>
    <w:p w:rsidR="00033FFF" w:rsidRPr="00675289" w:rsidRDefault="00033FFF" w:rsidP="00033FFF">
      <w:pPr>
        <w:pStyle w:val="xm4595440435866076546gmail-western"/>
        <w:spacing w:before="0" w:beforeAutospacing="0" w:after="0" w:afterAutospacing="0"/>
        <w:rPr>
          <w:rFonts w:ascii="Optima" w:hAnsi="Optima" w:cs="Times New Roman"/>
        </w:rPr>
      </w:pPr>
      <w:r w:rsidRPr="00675289">
        <w:rPr>
          <w:rFonts w:ascii="Optima" w:hAnsi="Optima" w:cs="Times New Roman"/>
          <w:smallCaps/>
        </w:rPr>
        <w:t>Anna Di Bene</w:t>
      </w:r>
      <w:r w:rsidRPr="00675289">
        <w:rPr>
          <w:rFonts w:ascii="Optima" w:hAnsi="Optima" w:cs="Times New Roman"/>
        </w:rPr>
        <w:t xml:space="preserve"> </w:t>
      </w:r>
      <w:r w:rsidR="002A50DC">
        <w:rPr>
          <w:rFonts w:ascii="Optima" w:hAnsi="Optima" w:cs="Times New Roman"/>
        </w:rPr>
        <w:t xml:space="preserve"> </w:t>
      </w:r>
      <w:r w:rsidR="0014454A">
        <w:rPr>
          <w:rFonts w:ascii="Optima" w:hAnsi="Optima" w:cs="Times New Roman"/>
        </w:rPr>
        <w:t>Soprintendente Archeologia, Belle Arti e P</w:t>
      </w:r>
      <w:r w:rsidRPr="00675289">
        <w:rPr>
          <w:rFonts w:ascii="Optima" w:hAnsi="Optima" w:cs="Times New Roman"/>
        </w:rPr>
        <w:t>aesaggio di Siena</w:t>
      </w:r>
      <w:r w:rsidR="00FB1DE7">
        <w:rPr>
          <w:rFonts w:ascii="Optima" w:hAnsi="Optima" w:cs="Times New Roman"/>
        </w:rPr>
        <w:t>,</w:t>
      </w:r>
      <w:r w:rsidRPr="00675289">
        <w:rPr>
          <w:rFonts w:ascii="Optima" w:hAnsi="Optima" w:cs="Times New Roman"/>
        </w:rPr>
        <w:t xml:space="preserve"> Grosseto </w:t>
      </w:r>
      <w:r w:rsidR="00FB1DE7">
        <w:rPr>
          <w:rFonts w:ascii="Optima" w:hAnsi="Optima" w:cs="Times New Roman"/>
        </w:rPr>
        <w:t xml:space="preserve">e </w:t>
      </w:r>
      <w:r w:rsidRPr="00675289">
        <w:rPr>
          <w:rFonts w:ascii="Optima" w:hAnsi="Optima" w:cs="Times New Roman"/>
        </w:rPr>
        <w:t>Arezzo</w:t>
      </w:r>
    </w:p>
    <w:p w:rsidR="00033FFF" w:rsidRPr="00675289" w:rsidRDefault="00033FFF" w:rsidP="00033FFF">
      <w:pPr>
        <w:pStyle w:val="xm4595440435866076546gmail-western"/>
        <w:spacing w:before="0" w:beforeAutospacing="0" w:after="0" w:afterAutospacing="0"/>
        <w:rPr>
          <w:rFonts w:ascii="Optima" w:hAnsi="Optima" w:cs="Times New Roman"/>
        </w:rPr>
      </w:pPr>
      <w:r w:rsidRPr="00675289">
        <w:rPr>
          <w:rFonts w:ascii="Optima" w:hAnsi="Optima" w:cs="Times New Roman"/>
          <w:smallCaps/>
        </w:rPr>
        <w:t>Marco Guardabassi</w:t>
      </w:r>
      <w:r w:rsidRPr="00675289">
        <w:rPr>
          <w:rFonts w:ascii="Optima" w:hAnsi="Optima" w:cs="Times New Roman"/>
        </w:rPr>
        <w:t xml:space="preserve"> </w:t>
      </w:r>
      <w:r w:rsidR="002A50DC">
        <w:rPr>
          <w:rFonts w:ascii="Optima" w:hAnsi="Optima" w:cs="Times New Roman"/>
        </w:rPr>
        <w:t xml:space="preserve"> </w:t>
      </w:r>
      <w:r w:rsidRPr="00675289">
        <w:rPr>
          <w:rFonts w:ascii="Optima" w:hAnsi="Optima" w:cs="Times New Roman"/>
        </w:rPr>
        <w:t>Provveditore</w:t>
      </w:r>
      <w:r w:rsidRPr="00675289">
        <w:rPr>
          <w:rFonts w:ascii="Optima" w:hAnsi="Optima"/>
        </w:rPr>
        <w:t xml:space="preserve"> </w:t>
      </w:r>
      <w:r w:rsidR="00500420">
        <w:rPr>
          <w:rFonts w:ascii="Optima" w:hAnsi="Optima"/>
        </w:rPr>
        <w:t>I</w:t>
      </w:r>
      <w:bookmarkStart w:id="0" w:name="_GoBack"/>
      <w:bookmarkEnd w:id="0"/>
      <w:r w:rsidRPr="00675289">
        <w:rPr>
          <w:rFonts w:ascii="Optima" w:hAnsi="Optima" w:cs="Times New Roman"/>
        </w:rPr>
        <w:t>nterregionale per la Toscana, le Marche e l'Umbria</w:t>
      </w:r>
    </w:p>
    <w:p w:rsidR="00033FFF" w:rsidRPr="00675289" w:rsidRDefault="00033FFF" w:rsidP="00033FFF">
      <w:pPr>
        <w:pStyle w:val="xm4595440435866076546gmail-western"/>
        <w:spacing w:before="0" w:beforeAutospacing="0" w:after="0" w:afterAutospacing="0"/>
        <w:rPr>
          <w:rFonts w:ascii="Optima" w:hAnsi="Optima" w:cs="Times New Roman"/>
        </w:rPr>
      </w:pPr>
      <w:r w:rsidRPr="00675289">
        <w:rPr>
          <w:rFonts w:ascii="Optima" w:hAnsi="Optima" w:cs="Times New Roman"/>
          <w:smallCaps/>
        </w:rPr>
        <w:t>Sergio Ortelli</w:t>
      </w:r>
      <w:r w:rsidRPr="00675289">
        <w:rPr>
          <w:rFonts w:ascii="Optima" w:hAnsi="Optima" w:cs="Times New Roman"/>
        </w:rPr>
        <w:t xml:space="preserve"> </w:t>
      </w:r>
      <w:r w:rsidR="002A50DC">
        <w:rPr>
          <w:rFonts w:ascii="Optima" w:hAnsi="Optima" w:cs="Times New Roman"/>
        </w:rPr>
        <w:t xml:space="preserve"> </w:t>
      </w:r>
      <w:r w:rsidRPr="00675289">
        <w:rPr>
          <w:rFonts w:ascii="Optima" w:hAnsi="Optima" w:cs="Times New Roman"/>
        </w:rPr>
        <w:t>Sindaco Comune Isola del Giglio</w:t>
      </w:r>
    </w:p>
    <w:p w:rsidR="00033FFF" w:rsidRPr="00675289" w:rsidRDefault="00675289" w:rsidP="00033FFF">
      <w:pPr>
        <w:pStyle w:val="xm4595440435866076546gmail-western"/>
        <w:spacing w:before="0" w:beforeAutospacing="0" w:after="0" w:afterAutospacing="0"/>
        <w:rPr>
          <w:rFonts w:ascii="Optima" w:hAnsi="Optima" w:cs="Times New Roman"/>
        </w:rPr>
      </w:pPr>
      <w:r w:rsidRPr="00675289">
        <w:rPr>
          <w:rFonts w:ascii="Optima" w:hAnsi="Optima" w:cs="Times New Roman"/>
          <w:smallCaps/>
        </w:rPr>
        <w:t>Stefano Feri</w:t>
      </w:r>
      <w:r w:rsidRPr="00675289">
        <w:rPr>
          <w:rFonts w:ascii="Optima" w:hAnsi="Optima" w:cs="Times New Roman"/>
        </w:rPr>
        <w:t xml:space="preserve"> </w:t>
      </w:r>
      <w:r w:rsidR="002A50DC">
        <w:rPr>
          <w:rFonts w:ascii="Optima" w:hAnsi="Optima" w:cs="Times New Roman"/>
        </w:rPr>
        <w:t xml:space="preserve"> </w:t>
      </w:r>
      <w:r w:rsidRPr="00675289">
        <w:rPr>
          <w:rFonts w:ascii="Optima" w:hAnsi="Optima" w:cs="Times New Roman"/>
        </w:rPr>
        <w:t>Vicepresidente Parco Nazionale Arcipelago Toscano</w:t>
      </w:r>
    </w:p>
    <w:p w:rsidR="00033FFF" w:rsidRDefault="00033FFF" w:rsidP="00033FFF">
      <w:pPr>
        <w:pStyle w:val="xm4595440435866076546gmail-western"/>
        <w:spacing w:before="0" w:beforeAutospacing="0" w:after="0" w:afterAutospacing="0"/>
        <w:rPr>
          <w:rFonts w:cs="Times New Roman"/>
        </w:rPr>
      </w:pPr>
    </w:p>
    <w:p w:rsidR="00675289" w:rsidRDefault="0069452F" w:rsidP="001A2E1C">
      <w:pPr>
        <w:jc w:val="both"/>
        <w:rPr>
          <w:rFonts w:ascii="Optima" w:hAnsi="Optima"/>
        </w:rPr>
      </w:pPr>
      <w:r w:rsidRPr="00033FFF">
        <w:rPr>
          <w:rFonts w:ascii="Optima" w:hAnsi="Optima"/>
        </w:rPr>
        <w:t xml:space="preserve">I recenti lavori di trasformazione del Porto dell’Isola del Giglio </w:t>
      </w:r>
      <w:r w:rsidR="0014454A">
        <w:rPr>
          <w:rFonts w:ascii="Optima" w:hAnsi="Optima"/>
        </w:rPr>
        <w:t>stanno portando</w:t>
      </w:r>
      <w:r w:rsidRPr="00033FFF">
        <w:rPr>
          <w:rFonts w:ascii="Optima" w:hAnsi="Optima"/>
        </w:rPr>
        <w:t xml:space="preserve"> alla luce nuove ed eccezionali testimonianze </w:t>
      </w:r>
      <w:r w:rsidR="00675289">
        <w:rPr>
          <w:rFonts w:ascii="Optima" w:hAnsi="Optima"/>
        </w:rPr>
        <w:t>di età etrusca e</w:t>
      </w:r>
      <w:r w:rsidRPr="00033FFF">
        <w:rPr>
          <w:rFonts w:ascii="Optima" w:hAnsi="Optima"/>
        </w:rPr>
        <w:t xml:space="preserve"> età romana. </w:t>
      </w:r>
      <w:r w:rsidR="00675289">
        <w:rPr>
          <w:rFonts w:ascii="Optima" w:hAnsi="Optima"/>
        </w:rPr>
        <w:t>Durante le operazioni di dragaggio delle sabbie</w:t>
      </w:r>
      <w:r w:rsidR="00AF3828">
        <w:rPr>
          <w:rFonts w:ascii="Optima" w:hAnsi="Optima"/>
        </w:rPr>
        <w:t>, sotto il controllo degli archeologi</w:t>
      </w:r>
      <w:r w:rsidR="002714B9">
        <w:rPr>
          <w:rFonts w:ascii="Optima" w:hAnsi="Optima"/>
        </w:rPr>
        <w:t>,</w:t>
      </w:r>
      <w:r w:rsidR="00675289">
        <w:rPr>
          <w:rFonts w:ascii="Optima" w:hAnsi="Optima"/>
        </w:rPr>
        <w:t xml:space="preserve"> nella porzione occidentale del porto è riemersa una bitta di età romana</w:t>
      </w:r>
      <w:r w:rsidR="001A2E1C">
        <w:rPr>
          <w:rFonts w:ascii="Optima" w:hAnsi="Optima"/>
        </w:rPr>
        <w:t xml:space="preserve"> perfettamente conservata.</w:t>
      </w:r>
      <w:r w:rsidR="00675289">
        <w:rPr>
          <w:rFonts w:ascii="Optima" w:hAnsi="Optima"/>
        </w:rPr>
        <w:t xml:space="preserve"> Nella medesima area gli scavi hanno rivelato una serie di colonne granitiche, solo parzialmente rifinite. Le colonne potrebbero provenire dalla cava </w:t>
      </w:r>
      <w:r w:rsidR="0014454A">
        <w:rPr>
          <w:rFonts w:ascii="Optima" w:hAnsi="Optima"/>
        </w:rPr>
        <w:t>romana</w:t>
      </w:r>
      <w:r w:rsidR="00675289">
        <w:rPr>
          <w:rFonts w:ascii="Optima" w:hAnsi="Optima"/>
        </w:rPr>
        <w:t>,</w:t>
      </w:r>
      <w:r w:rsidR="001A2E1C">
        <w:rPr>
          <w:rFonts w:ascii="Optima" w:hAnsi="Optima"/>
        </w:rPr>
        <w:t xml:space="preserve"> localizzata</w:t>
      </w:r>
      <w:r w:rsidR="00675289">
        <w:rPr>
          <w:rFonts w:ascii="Optima" w:hAnsi="Optima"/>
        </w:rPr>
        <w:t xml:space="preserve"> imm</w:t>
      </w:r>
      <w:r w:rsidR="001A2E1C">
        <w:rPr>
          <w:rFonts w:ascii="Optima" w:hAnsi="Optima"/>
        </w:rPr>
        <w:t>ediatamente a monte del porto, la</w:t>
      </w:r>
      <w:r w:rsidR="00675289">
        <w:rPr>
          <w:rFonts w:ascii="Optima" w:hAnsi="Optima"/>
        </w:rPr>
        <w:t xml:space="preserve"> cui attività doveva essere governata da</w:t>
      </w:r>
      <w:r w:rsidR="00D52744">
        <w:rPr>
          <w:rFonts w:ascii="Optima" w:hAnsi="Optima"/>
        </w:rPr>
        <w:t>lla potente famiglia dei Domizi</w:t>
      </w:r>
      <w:r w:rsidR="00675289">
        <w:rPr>
          <w:rFonts w:ascii="Optima" w:hAnsi="Optima"/>
        </w:rPr>
        <w:t xml:space="preserve"> Enobarbi che possedevano la monumental</w:t>
      </w:r>
      <w:r w:rsidR="001A2E1C">
        <w:rPr>
          <w:rFonts w:ascii="Optima" w:hAnsi="Optima"/>
        </w:rPr>
        <w:t>e villa nell’area del Saraceno.</w:t>
      </w:r>
      <w:r w:rsidR="00675289">
        <w:rPr>
          <w:rFonts w:ascii="Optima" w:hAnsi="Optima"/>
        </w:rPr>
        <w:t xml:space="preserve"> Si </w:t>
      </w:r>
      <w:r w:rsidR="001A2E1C">
        <w:rPr>
          <w:rFonts w:ascii="Optima" w:hAnsi="Optima"/>
        </w:rPr>
        <w:t xml:space="preserve">aggiunge così un altro tassello alla storia romana del porto dell’Isola del Giglio. </w:t>
      </w:r>
      <w:r w:rsidR="00675289">
        <w:rPr>
          <w:rFonts w:ascii="Optima" w:hAnsi="Optima"/>
        </w:rPr>
        <w:t>Tra i materiali romani rinvenuti negli scavi</w:t>
      </w:r>
      <w:r w:rsidR="001A2E1C">
        <w:rPr>
          <w:rFonts w:ascii="Optima" w:hAnsi="Optima"/>
        </w:rPr>
        <w:t>, accanto a molte parti di anfore romane,</w:t>
      </w:r>
      <w:r w:rsidR="00675289">
        <w:rPr>
          <w:rFonts w:ascii="Optima" w:hAnsi="Optima"/>
        </w:rPr>
        <w:t xml:space="preserve"> sono stati rintracciati anche </w:t>
      </w:r>
      <w:r w:rsidR="001A2E1C">
        <w:rPr>
          <w:rFonts w:ascii="Optima" w:hAnsi="Optima"/>
        </w:rPr>
        <w:t>frammenti ceramici</w:t>
      </w:r>
      <w:r w:rsidR="00675289">
        <w:rPr>
          <w:rFonts w:ascii="Optima" w:hAnsi="Optima"/>
        </w:rPr>
        <w:t xml:space="preserve"> più antichi, </w:t>
      </w:r>
      <w:r w:rsidR="001A2E1C">
        <w:rPr>
          <w:rFonts w:ascii="Optima" w:hAnsi="Optima"/>
        </w:rPr>
        <w:t xml:space="preserve">databili a partire </w:t>
      </w:r>
      <w:r w:rsidR="00675289">
        <w:rPr>
          <w:rFonts w:ascii="Optima" w:hAnsi="Optima"/>
        </w:rPr>
        <w:t>dalla fine dell’età arcaica, che attestano la frequentazione dell’area del porto Romano già in età più antica</w:t>
      </w:r>
      <w:r w:rsidR="001A2E1C">
        <w:rPr>
          <w:rFonts w:ascii="Optima" w:hAnsi="Optima"/>
        </w:rPr>
        <w:t>, al tempo in cui gli</w:t>
      </w:r>
      <w:r w:rsidR="008611C0">
        <w:rPr>
          <w:rFonts w:ascii="Optima" w:hAnsi="Optima"/>
        </w:rPr>
        <w:t xml:space="preserve"> Etruschi</w:t>
      </w:r>
      <w:r w:rsidR="001A2E1C">
        <w:rPr>
          <w:rFonts w:ascii="Optima" w:hAnsi="Optima"/>
        </w:rPr>
        <w:t xml:space="preserve"> controllavano la costa tirrenica e le sue isole</w:t>
      </w:r>
      <w:r w:rsidR="008611C0">
        <w:rPr>
          <w:rFonts w:ascii="Optima" w:hAnsi="Optima"/>
        </w:rPr>
        <w:t>.</w:t>
      </w:r>
    </w:p>
    <w:p w:rsidR="0046363E" w:rsidRDefault="001A2E1C" w:rsidP="001A2E1C">
      <w:pPr>
        <w:jc w:val="both"/>
        <w:rPr>
          <w:rFonts w:ascii="Optima" w:hAnsi="Optima"/>
        </w:rPr>
      </w:pPr>
      <w:r>
        <w:rPr>
          <w:rFonts w:ascii="Optima" w:hAnsi="Optima"/>
        </w:rPr>
        <w:t>I</w:t>
      </w:r>
      <w:r w:rsidR="0069452F" w:rsidRPr="00033FFF">
        <w:rPr>
          <w:rFonts w:ascii="Optima" w:hAnsi="Optima"/>
        </w:rPr>
        <w:t xml:space="preserve"> lavori</w:t>
      </w:r>
      <w:r>
        <w:rPr>
          <w:rFonts w:ascii="Optima" w:hAnsi="Optima"/>
        </w:rPr>
        <w:t xml:space="preserve"> che hanno permesso queste scoperte archeologiche</w:t>
      </w:r>
      <w:r w:rsidR="0069452F" w:rsidRPr="00033FFF">
        <w:rPr>
          <w:rFonts w:ascii="Optima" w:hAnsi="Optima"/>
        </w:rPr>
        <w:t xml:space="preserve"> sono stati finanziati dal Provveditorato </w:t>
      </w:r>
      <w:r w:rsidR="00033FFF" w:rsidRPr="00033FFF">
        <w:rPr>
          <w:rFonts w:ascii="Optima" w:hAnsi="Optima"/>
        </w:rPr>
        <w:t>interregionale per la Toscana, le Marche e l'Umbria</w:t>
      </w:r>
      <w:r w:rsidR="0069452F" w:rsidRPr="00033FFF">
        <w:rPr>
          <w:rFonts w:ascii="Optima" w:hAnsi="Optima"/>
        </w:rPr>
        <w:t xml:space="preserve"> e le attività archeologiche sono state dirette dal</w:t>
      </w:r>
      <w:r w:rsidR="0014454A">
        <w:rPr>
          <w:rFonts w:ascii="Optima" w:hAnsi="Optima"/>
        </w:rPr>
        <w:t xml:space="preserve"> Dr. Jacopo Tabolli, funzionario archeologo della</w:t>
      </w:r>
      <w:r w:rsidR="0069452F" w:rsidRPr="00033FFF">
        <w:rPr>
          <w:rFonts w:ascii="Optima" w:hAnsi="Optima"/>
        </w:rPr>
        <w:t xml:space="preserve"> Soprintendenza Archeologia, belle arti e paesaggio per le province di Siena, Grosseto e Arezzo</w:t>
      </w:r>
      <w:r w:rsidR="0014454A">
        <w:rPr>
          <w:rFonts w:ascii="Optima" w:hAnsi="Optima"/>
        </w:rPr>
        <w:t xml:space="preserve"> e coordinate sul campo dalla Dr.ssa Giuseppina Grimaudo (Tesi archeologia s.r.l.)</w:t>
      </w:r>
    </w:p>
    <w:p w:rsidR="001A2E1C" w:rsidRPr="001A2E1C" w:rsidRDefault="001A2E1C" w:rsidP="001A2E1C">
      <w:pPr>
        <w:jc w:val="both"/>
        <w:rPr>
          <w:rFonts w:ascii="Optima" w:hAnsi="Optima"/>
          <w:lang w:val="en-GB"/>
        </w:rPr>
      </w:pPr>
    </w:p>
    <w:p w:rsidR="001A2E1C" w:rsidRDefault="00D52744" w:rsidP="001A2E1C">
      <w:pPr>
        <w:jc w:val="both"/>
        <w:rPr>
          <w:rFonts w:ascii="Optima" w:hAnsi="Optima"/>
          <w:i/>
          <w:lang w:val="en-GB"/>
        </w:rPr>
      </w:pPr>
      <w:r>
        <w:rPr>
          <w:rFonts w:ascii="Optima" w:hAnsi="Optima"/>
          <w:i/>
          <w:lang w:val="en-GB"/>
        </w:rPr>
        <w:t>Recent work for</w:t>
      </w:r>
      <w:r w:rsidR="001A2E1C" w:rsidRPr="001A2E1C">
        <w:rPr>
          <w:rFonts w:ascii="Optima" w:hAnsi="Optima"/>
          <w:i/>
          <w:lang w:val="en-GB"/>
        </w:rPr>
        <w:t xml:space="preserve"> the transformation o</w:t>
      </w:r>
      <w:r>
        <w:rPr>
          <w:rFonts w:ascii="Optima" w:hAnsi="Optima"/>
          <w:i/>
          <w:lang w:val="en-GB"/>
        </w:rPr>
        <w:t>f</w:t>
      </w:r>
      <w:r w:rsidR="001A2E1C" w:rsidRPr="001A2E1C">
        <w:rPr>
          <w:rFonts w:ascii="Optima" w:hAnsi="Optima"/>
          <w:i/>
          <w:lang w:val="en-GB"/>
        </w:rPr>
        <w:t xml:space="preserve"> the harbour at Isola del Giglio has brought to light new and exceptional evidence of the Etruscan and the Roman times</w:t>
      </w:r>
      <w:r w:rsidR="00AF3828">
        <w:rPr>
          <w:rFonts w:ascii="Optima" w:hAnsi="Optima"/>
          <w:i/>
          <w:lang w:val="en-GB"/>
        </w:rPr>
        <w:t xml:space="preserve">. </w:t>
      </w:r>
      <w:r>
        <w:rPr>
          <w:rFonts w:ascii="Optima" w:hAnsi="Optima"/>
          <w:i/>
          <w:lang w:val="en-GB"/>
        </w:rPr>
        <w:t>A perfectly preserved pier bollard, dating to the Roman period, emerged d</w:t>
      </w:r>
      <w:r w:rsidR="00AF3828">
        <w:rPr>
          <w:rFonts w:ascii="Optima" w:hAnsi="Optima"/>
          <w:i/>
          <w:lang w:val="en-GB"/>
        </w:rPr>
        <w:t>uring dredging operations</w:t>
      </w:r>
      <w:r>
        <w:rPr>
          <w:rFonts w:ascii="Optima" w:hAnsi="Optima"/>
          <w:i/>
          <w:lang w:val="en-GB"/>
        </w:rPr>
        <w:t>, carried out</w:t>
      </w:r>
      <w:r w:rsidR="00AF3828">
        <w:rPr>
          <w:rFonts w:ascii="Optima" w:hAnsi="Optima"/>
          <w:i/>
          <w:lang w:val="en-GB"/>
        </w:rPr>
        <w:t xml:space="preserve"> under archaeological supervision. In the same area the excavation revealed a series of granite columns, which were only partially worked. The column</w:t>
      </w:r>
      <w:r>
        <w:rPr>
          <w:rFonts w:ascii="Optima" w:hAnsi="Optima"/>
          <w:i/>
          <w:lang w:val="en-GB"/>
        </w:rPr>
        <w:t>s probably ca</w:t>
      </w:r>
      <w:r w:rsidR="00AF3828">
        <w:rPr>
          <w:rFonts w:ascii="Optima" w:hAnsi="Optima"/>
          <w:i/>
          <w:lang w:val="en-GB"/>
        </w:rPr>
        <w:t xml:space="preserve">me from the </w:t>
      </w:r>
      <w:r w:rsidR="0014454A">
        <w:rPr>
          <w:rFonts w:ascii="Optima" w:hAnsi="Optima"/>
          <w:i/>
          <w:lang w:val="en-GB"/>
        </w:rPr>
        <w:t>Roman</w:t>
      </w:r>
      <w:r w:rsidR="00AF3828">
        <w:rPr>
          <w:rFonts w:ascii="Optima" w:hAnsi="Optima"/>
          <w:i/>
          <w:lang w:val="en-GB"/>
        </w:rPr>
        <w:t xml:space="preserve"> Quarry, located immediately above the harbour and controlled by the powerful </w:t>
      </w:r>
      <w:r>
        <w:rPr>
          <w:rFonts w:ascii="Optima" w:hAnsi="Optima"/>
          <w:i/>
          <w:lang w:val="en-GB"/>
        </w:rPr>
        <w:t>Domitii Ahenobarbi</w:t>
      </w:r>
      <w:r w:rsidR="00AF3828">
        <w:rPr>
          <w:rFonts w:ascii="Optima" w:hAnsi="Optima"/>
          <w:i/>
          <w:lang w:val="en-GB"/>
        </w:rPr>
        <w:t xml:space="preserve"> family, whose monumental villa lies in the locality of the Saraceno. As a result</w:t>
      </w:r>
      <w:r>
        <w:rPr>
          <w:rFonts w:ascii="Optima" w:hAnsi="Optima"/>
          <w:i/>
          <w:lang w:val="en-GB"/>
        </w:rPr>
        <w:t>,</w:t>
      </w:r>
      <w:r w:rsidR="00AF3828">
        <w:rPr>
          <w:rFonts w:ascii="Optima" w:hAnsi="Optima"/>
          <w:i/>
          <w:lang w:val="en-GB"/>
        </w:rPr>
        <w:t xml:space="preserve"> another piece has been added to our knowledge of</w:t>
      </w:r>
      <w:r>
        <w:rPr>
          <w:rFonts w:ascii="Optima" w:hAnsi="Optima"/>
          <w:i/>
          <w:lang w:val="en-GB"/>
        </w:rPr>
        <w:t xml:space="preserve"> the history of</w:t>
      </w:r>
      <w:r w:rsidR="00AF3828">
        <w:rPr>
          <w:rFonts w:ascii="Optima" w:hAnsi="Optima"/>
          <w:i/>
          <w:lang w:val="en-GB"/>
        </w:rPr>
        <w:t xml:space="preserve"> Isola del Giglio</w:t>
      </w:r>
      <w:r>
        <w:rPr>
          <w:rFonts w:ascii="Optima" w:hAnsi="Optima"/>
          <w:i/>
          <w:lang w:val="en-GB"/>
        </w:rPr>
        <w:t xml:space="preserve"> during the Roman times</w:t>
      </w:r>
      <w:r w:rsidR="00AF3828">
        <w:rPr>
          <w:rFonts w:ascii="Optima" w:hAnsi="Optima"/>
          <w:i/>
          <w:lang w:val="en-GB"/>
        </w:rPr>
        <w:t xml:space="preserve">. In addition, among the several </w:t>
      </w:r>
      <w:r>
        <w:rPr>
          <w:rFonts w:ascii="Optima" w:hAnsi="Optima"/>
          <w:i/>
          <w:lang w:val="en-GB"/>
        </w:rPr>
        <w:t>fragments</w:t>
      </w:r>
      <w:r w:rsidR="00AF3828">
        <w:rPr>
          <w:rFonts w:ascii="Optima" w:hAnsi="Optima"/>
          <w:i/>
          <w:lang w:val="en-GB"/>
        </w:rPr>
        <w:t xml:space="preserve"> of Roman amphorae discovered within the sand, a few but significant fragments of Etruscan vases </w:t>
      </w:r>
      <w:r>
        <w:rPr>
          <w:rFonts w:ascii="Optima" w:hAnsi="Optima"/>
          <w:i/>
          <w:lang w:val="en-GB"/>
        </w:rPr>
        <w:t>were identified</w:t>
      </w:r>
      <w:r w:rsidR="00AF3828">
        <w:rPr>
          <w:rFonts w:ascii="Optima" w:hAnsi="Optima"/>
          <w:i/>
          <w:lang w:val="en-GB"/>
        </w:rPr>
        <w:t xml:space="preserve"> dating from the Archaic period onward,</w:t>
      </w:r>
      <w:r>
        <w:rPr>
          <w:rFonts w:ascii="Optima" w:hAnsi="Optima"/>
          <w:i/>
          <w:lang w:val="en-GB"/>
        </w:rPr>
        <w:t xml:space="preserve"> and</w:t>
      </w:r>
      <w:r w:rsidR="00AF3828">
        <w:rPr>
          <w:rFonts w:ascii="Optima" w:hAnsi="Optima"/>
          <w:i/>
          <w:lang w:val="en-GB"/>
        </w:rPr>
        <w:t xml:space="preserve"> thus demonstrating the long term frequentation of the area of the harbour at </w:t>
      </w:r>
      <w:r>
        <w:rPr>
          <w:rFonts w:ascii="Optima" w:hAnsi="Optima"/>
          <w:i/>
          <w:lang w:val="en-GB"/>
        </w:rPr>
        <w:t>a</w:t>
      </w:r>
      <w:r w:rsidR="00AF3828">
        <w:rPr>
          <w:rFonts w:ascii="Optima" w:hAnsi="Optima"/>
          <w:i/>
          <w:lang w:val="en-GB"/>
        </w:rPr>
        <w:t xml:space="preserve"> time when the Etruscans were controlling the Tyrrhenian coast and its islands.</w:t>
      </w:r>
    </w:p>
    <w:p w:rsidR="00AF3828" w:rsidRPr="001A2E1C" w:rsidRDefault="00D52744" w:rsidP="001A2E1C">
      <w:pPr>
        <w:jc w:val="both"/>
        <w:rPr>
          <w:rFonts w:ascii="Optima" w:hAnsi="Optima"/>
          <w:i/>
          <w:lang w:val="en-GB"/>
        </w:rPr>
      </w:pPr>
      <w:r>
        <w:rPr>
          <w:rFonts w:ascii="Optima" w:hAnsi="Optima"/>
          <w:i/>
          <w:lang w:val="en-GB"/>
        </w:rPr>
        <w:t>This work has</w:t>
      </w:r>
      <w:r w:rsidR="00AF3828">
        <w:rPr>
          <w:rFonts w:ascii="Optima" w:hAnsi="Optima"/>
          <w:i/>
          <w:lang w:val="en-GB"/>
        </w:rPr>
        <w:t xml:space="preserve"> been funded by the </w:t>
      </w:r>
      <w:r w:rsidR="00AF3828" w:rsidRPr="00AF3828">
        <w:rPr>
          <w:rFonts w:ascii="Optima" w:hAnsi="Optima"/>
          <w:i/>
          <w:lang w:val="en-GB"/>
        </w:rPr>
        <w:t>Provveditorato interregionale per la Toscana, le Marche e l'Umbria</w:t>
      </w:r>
      <w:r w:rsidR="00AF3828">
        <w:rPr>
          <w:rFonts w:ascii="Optima" w:hAnsi="Optima"/>
          <w:i/>
          <w:lang w:val="en-GB"/>
        </w:rPr>
        <w:t xml:space="preserve"> and the archaeological </w:t>
      </w:r>
      <w:r>
        <w:rPr>
          <w:rFonts w:ascii="Optima" w:hAnsi="Optima"/>
          <w:i/>
          <w:lang w:val="en-GB"/>
        </w:rPr>
        <w:t>work has been carried out under the supervision of</w:t>
      </w:r>
      <w:r w:rsidR="0014454A">
        <w:rPr>
          <w:rFonts w:ascii="Optima" w:hAnsi="Optima"/>
          <w:i/>
          <w:lang w:val="en-GB"/>
        </w:rPr>
        <w:t xml:space="preserve"> Dr. Jacopo Tabolli, archaeological officer at the</w:t>
      </w:r>
      <w:r>
        <w:rPr>
          <w:rFonts w:ascii="Optima" w:hAnsi="Optima"/>
          <w:i/>
          <w:lang w:val="en-GB"/>
        </w:rPr>
        <w:t xml:space="preserve"> </w:t>
      </w:r>
      <w:r w:rsidRPr="00D52744">
        <w:rPr>
          <w:rFonts w:ascii="Optima" w:hAnsi="Optima"/>
          <w:i/>
          <w:lang w:val="en-GB"/>
        </w:rPr>
        <w:t>Soprintendenza Archeologia, belle arti e paesaggio per le province di Siena, Grosseto e Arezzo</w:t>
      </w:r>
      <w:r w:rsidR="0014454A">
        <w:rPr>
          <w:rFonts w:ascii="Optima" w:hAnsi="Optima"/>
          <w:i/>
          <w:lang w:val="en-GB"/>
        </w:rPr>
        <w:t xml:space="preserve"> and Giuseppina Grimaudo (Tesi Archeologia s.r.l)</w:t>
      </w:r>
    </w:p>
    <w:p w:rsidR="001A2E1C" w:rsidRPr="00033FFF" w:rsidRDefault="001A2E1C" w:rsidP="001A2E1C">
      <w:pPr>
        <w:jc w:val="both"/>
        <w:rPr>
          <w:rFonts w:ascii="Optima" w:hAnsi="Optima"/>
        </w:rPr>
      </w:pPr>
    </w:p>
    <w:sectPr w:rsidR="001A2E1C" w:rsidRPr="00033FFF" w:rsidSect="00C73F4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8"/>
  <w:proofState w:spelling="clean"/>
  <w:defaultTabStop w:val="708"/>
  <w:hyphenationZone w:val="283"/>
  <w:characterSpacingControl w:val="doNotCompress"/>
  <w:compat>
    <w:useFELayout/>
  </w:compat>
  <w:rsids>
    <w:rsidRoot w:val="0069452F"/>
    <w:rsid w:val="00033FFF"/>
    <w:rsid w:val="0014454A"/>
    <w:rsid w:val="001A2E1C"/>
    <w:rsid w:val="002714B9"/>
    <w:rsid w:val="002A50DC"/>
    <w:rsid w:val="00412A69"/>
    <w:rsid w:val="0046363E"/>
    <w:rsid w:val="004F20A7"/>
    <w:rsid w:val="00500420"/>
    <w:rsid w:val="00675289"/>
    <w:rsid w:val="0069452F"/>
    <w:rsid w:val="008611C0"/>
    <w:rsid w:val="00AB1FB2"/>
    <w:rsid w:val="00AF3828"/>
    <w:rsid w:val="00C529F1"/>
    <w:rsid w:val="00C73F40"/>
    <w:rsid w:val="00D52744"/>
    <w:rsid w:val="00F85EF8"/>
    <w:rsid w:val="00FB1DE7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="Courier New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0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033FFF"/>
    <w:pPr>
      <w:spacing w:before="100" w:beforeAutospacing="1" w:after="100" w:afterAutospacing="1"/>
    </w:pPr>
    <w:rPr>
      <w:rFonts w:ascii="Times" w:hAnsi="Times"/>
    </w:rPr>
  </w:style>
  <w:style w:type="paragraph" w:customStyle="1" w:styleId="xm4595440435866076546gmail-western">
    <w:name w:val="x_m4595440435866076546gmail-western"/>
    <w:basedOn w:val="Normale"/>
    <w:rsid w:val="00033FFF"/>
    <w:pPr>
      <w:spacing w:before="100" w:beforeAutospacing="1" w:after="100" w:afterAutospacing="1"/>
    </w:pPr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FB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F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ourier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033FFF"/>
    <w:pPr>
      <w:spacing w:before="100" w:beforeAutospacing="1" w:after="100" w:afterAutospacing="1"/>
    </w:pPr>
    <w:rPr>
      <w:rFonts w:ascii="Times" w:hAnsi="Times"/>
    </w:rPr>
  </w:style>
  <w:style w:type="paragraph" w:customStyle="1" w:styleId="xm4595440435866076546gmail-western">
    <w:name w:val="x_m4595440435866076546gmail-western"/>
    <w:basedOn w:val="Normale"/>
    <w:rsid w:val="00033FFF"/>
    <w:pPr>
      <w:spacing w:before="100" w:beforeAutospacing="1" w:after="100" w:afterAutospacing="1"/>
    </w:pPr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FB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B1F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ADDDF9-46E9-49C5-ACEB-CE960D57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tinaccigseg</cp:lastModifiedBy>
  <cp:revision>2</cp:revision>
  <dcterms:created xsi:type="dcterms:W3CDTF">2018-06-12T14:30:00Z</dcterms:created>
  <dcterms:modified xsi:type="dcterms:W3CDTF">2018-06-12T14:30:00Z</dcterms:modified>
</cp:coreProperties>
</file>